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38" w:rsidRPr="009A4051" w:rsidRDefault="008E4D29" w:rsidP="00587960">
      <w:pPr>
        <w:pStyle w:val="Ingenafstand"/>
        <w:rPr>
          <w:rFonts w:ascii="Arial" w:hAnsi="Arial" w:cs="Arial"/>
          <w:sz w:val="28"/>
          <w:szCs w:val="28"/>
        </w:rPr>
      </w:pPr>
      <w:r w:rsidRPr="009A4051">
        <w:rPr>
          <w:rFonts w:ascii="Arial" w:hAnsi="Arial" w:cs="Arial"/>
          <w:sz w:val="28"/>
          <w:szCs w:val="28"/>
        </w:rPr>
        <w:t>Strandlund Fællescenter</w:t>
      </w:r>
    </w:p>
    <w:p w:rsidR="008E4D29" w:rsidRDefault="008E4D29" w:rsidP="00587960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Strandlund 102,</w:t>
      </w:r>
    </w:p>
    <w:p w:rsidR="008E4D29" w:rsidRDefault="008E4D29" w:rsidP="00587960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2920 Charlottenlund.                                                                Den 12. marts 2020.</w:t>
      </w:r>
    </w:p>
    <w:p w:rsidR="008E4D29" w:rsidRDefault="008E4D29" w:rsidP="00587960">
      <w:pPr>
        <w:pStyle w:val="Ingenafstand"/>
        <w:rPr>
          <w:rFonts w:ascii="Arial" w:hAnsi="Arial" w:cs="Arial"/>
          <w:sz w:val="24"/>
          <w:szCs w:val="24"/>
        </w:rPr>
      </w:pPr>
    </w:p>
    <w:p w:rsidR="008E4D29" w:rsidRDefault="008E4D29" w:rsidP="00587960">
      <w:pPr>
        <w:pStyle w:val="Ingenafstand"/>
        <w:rPr>
          <w:rFonts w:ascii="Arial" w:hAnsi="Arial" w:cs="Arial"/>
          <w:sz w:val="24"/>
          <w:szCs w:val="24"/>
        </w:rPr>
      </w:pPr>
    </w:p>
    <w:p w:rsidR="008E4D29" w:rsidRDefault="008E4D29" w:rsidP="00587960">
      <w:pPr>
        <w:pStyle w:val="Ingenafstand"/>
        <w:rPr>
          <w:rFonts w:ascii="Arial" w:hAnsi="Arial" w:cs="Arial"/>
          <w:sz w:val="24"/>
          <w:szCs w:val="24"/>
        </w:rPr>
      </w:pPr>
    </w:p>
    <w:p w:rsidR="008E4D29" w:rsidRDefault="008E4D29" w:rsidP="00587960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alle Strandlunds beboere og brugere.</w:t>
      </w:r>
    </w:p>
    <w:p w:rsidR="008E4D29" w:rsidRDefault="008E4D29" w:rsidP="00587960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8E4D29" w:rsidRDefault="008E4D29" w:rsidP="00587960">
      <w:pPr>
        <w:pStyle w:val="Ingenafstand"/>
        <w:rPr>
          <w:rFonts w:ascii="Arial" w:hAnsi="Arial" w:cs="Arial"/>
          <w:sz w:val="24"/>
          <w:szCs w:val="24"/>
        </w:rPr>
      </w:pPr>
    </w:p>
    <w:p w:rsidR="008E4D29" w:rsidRDefault="008E4D29" w:rsidP="008E4D29">
      <w:pPr>
        <w:pStyle w:val="Ingenafstand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8E4D29">
        <w:rPr>
          <w:rFonts w:ascii="Arial" w:hAnsi="Arial" w:cs="Arial"/>
          <w:b/>
          <w:sz w:val="32"/>
          <w:szCs w:val="32"/>
          <w:u w:val="single"/>
        </w:rPr>
        <w:t>Coronavirus</w:t>
      </w:r>
      <w:proofErr w:type="spellEnd"/>
    </w:p>
    <w:p w:rsidR="008E4D29" w:rsidRDefault="008E4D29" w:rsidP="008E4D29">
      <w:pPr>
        <w:pStyle w:val="Ingenafstand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E4D29" w:rsidRDefault="008E4D29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8E4D29" w:rsidRDefault="008E4D29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det vil være de fleste bekendt, opfordrede Danmarks Statsminister Mette Frederiksen i går aftes, alle danskere til at tage sagen om </w:t>
      </w:r>
      <w:proofErr w:type="spellStart"/>
      <w:r>
        <w:rPr>
          <w:rFonts w:ascii="Arial" w:hAnsi="Arial" w:cs="Arial"/>
          <w:sz w:val="24"/>
          <w:szCs w:val="24"/>
        </w:rPr>
        <w:t>coronavirus</w:t>
      </w:r>
      <w:proofErr w:type="spellEnd"/>
      <w:r>
        <w:rPr>
          <w:rFonts w:ascii="Arial" w:hAnsi="Arial" w:cs="Arial"/>
          <w:sz w:val="24"/>
          <w:szCs w:val="24"/>
        </w:rPr>
        <w:t xml:space="preserve"> alvorligt, og følge de henvisninger myndighederne ud</w:t>
      </w:r>
      <w:r w:rsidR="00FF321C">
        <w:rPr>
          <w:rFonts w:ascii="Arial" w:hAnsi="Arial" w:cs="Arial"/>
          <w:sz w:val="24"/>
          <w:szCs w:val="24"/>
        </w:rPr>
        <w:t>stikker.</w:t>
      </w:r>
    </w:p>
    <w:p w:rsidR="008E4D29" w:rsidRDefault="008E4D29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8E4D29" w:rsidRDefault="008E4D29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betyder </w:t>
      </w:r>
      <w:r w:rsidR="00F96EF8">
        <w:rPr>
          <w:rFonts w:ascii="Arial" w:hAnsi="Arial" w:cs="Arial"/>
          <w:sz w:val="24"/>
          <w:szCs w:val="24"/>
        </w:rPr>
        <w:t xml:space="preserve">for Strandlunds vedkommende, at det er besluttet, at følgende vil gælde fra i dag og </w:t>
      </w:r>
      <w:r w:rsidR="009A4051">
        <w:rPr>
          <w:rFonts w:ascii="Arial" w:hAnsi="Arial" w:cs="Arial"/>
          <w:sz w:val="24"/>
          <w:szCs w:val="24"/>
        </w:rPr>
        <w:t>for</w:t>
      </w:r>
      <w:r w:rsidR="00FF321C">
        <w:rPr>
          <w:rFonts w:ascii="Arial" w:hAnsi="Arial" w:cs="Arial"/>
          <w:sz w:val="24"/>
          <w:szCs w:val="24"/>
        </w:rPr>
        <w:t>eløbig</w:t>
      </w:r>
      <w:r w:rsidR="009A4051">
        <w:rPr>
          <w:rFonts w:ascii="Arial" w:hAnsi="Arial" w:cs="Arial"/>
          <w:sz w:val="24"/>
          <w:szCs w:val="24"/>
        </w:rPr>
        <w:t xml:space="preserve"> resten af marts måned</w:t>
      </w:r>
      <w:r w:rsidR="00FD3436">
        <w:rPr>
          <w:rFonts w:ascii="Arial" w:hAnsi="Arial" w:cs="Arial"/>
          <w:sz w:val="24"/>
          <w:szCs w:val="24"/>
        </w:rPr>
        <w:t xml:space="preserve"> 2020.</w:t>
      </w:r>
    </w:p>
    <w:p w:rsidR="00F96EF8" w:rsidRDefault="00F96EF8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FD3436" w:rsidRDefault="00F96EF8" w:rsidP="008E4D29">
      <w:pPr>
        <w:pStyle w:val="Ingenafstand"/>
        <w:rPr>
          <w:rFonts w:ascii="Arial" w:hAnsi="Arial" w:cs="Arial"/>
          <w:sz w:val="24"/>
          <w:szCs w:val="24"/>
        </w:rPr>
      </w:pPr>
      <w:r w:rsidRPr="00F96EF8">
        <w:rPr>
          <w:rFonts w:ascii="Arial" w:hAnsi="Arial" w:cs="Arial"/>
          <w:sz w:val="24"/>
          <w:szCs w:val="24"/>
          <w:u w:val="single"/>
        </w:rPr>
        <w:t>Restauranten lukkes.</w:t>
      </w:r>
      <w:r>
        <w:rPr>
          <w:rFonts w:ascii="Arial" w:hAnsi="Arial" w:cs="Arial"/>
          <w:sz w:val="24"/>
          <w:szCs w:val="24"/>
        </w:rPr>
        <w:t xml:space="preserve"> Der vil være mulighed for at få mad som sædvanligt, blot vil det blive bragt til jeres bolig – uden beregning. </w:t>
      </w:r>
      <w:r w:rsidR="00FD3436">
        <w:rPr>
          <w:rFonts w:ascii="Arial" w:hAnsi="Arial" w:cs="Arial"/>
          <w:sz w:val="24"/>
          <w:szCs w:val="24"/>
        </w:rPr>
        <w:t xml:space="preserve">HUSK at der SKAL bestilles i Restauranten </w:t>
      </w:r>
      <w:r w:rsidR="00FD3436" w:rsidRPr="00FD3436">
        <w:rPr>
          <w:rFonts w:ascii="Arial" w:hAnsi="Arial" w:cs="Arial"/>
          <w:sz w:val="24"/>
          <w:szCs w:val="24"/>
          <w:u w:val="single"/>
        </w:rPr>
        <w:t>dagen før.</w:t>
      </w:r>
    </w:p>
    <w:p w:rsidR="00F96EF8" w:rsidRDefault="00F96EF8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Spisebilletterne skal afleveres ved leveringen.</w:t>
      </w:r>
    </w:p>
    <w:p w:rsidR="007E1076" w:rsidRDefault="007E1076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 arrangementer der er aftalt med Restauranten er ikke berørt, men skal aftales med Martin eller Nikolaj særskilt. </w:t>
      </w:r>
    </w:p>
    <w:p w:rsidR="009A4051" w:rsidRDefault="009A4051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9A4051" w:rsidRDefault="009A4051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Svømmebassinet lukkes. </w:t>
      </w:r>
      <w:r w:rsidR="007E1076">
        <w:rPr>
          <w:rFonts w:ascii="Arial" w:hAnsi="Arial" w:cs="Arial"/>
          <w:sz w:val="24"/>
          <w:szCs w:val="24"/>
        </w:rPr>
        <w:t>Beboere kan ej heller benytte svømmebassinet, da der ikke bliver gjort rent – og ej heller bliver målt vand som der ellers kræves.</w:t>
      </w:r>
    </w:p>
    <w:p w:rsidR="00FF321C" w:rsidRPr="007E1076" w:rsidRDefault="00FF321C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udefra kommende brugere af bassinet har fået denne meddelelse.</w:t>
      </w:r>
    </w:p>
    <w:p w:rsidR="009A4051" w:rsidRDefault="009A4051" w:rsidP="008E4D29">
      <w:pPr>
        <w:pStyle w:val="Ingenafstand"/>
        <w:rPr>
          <w:rFonts w:ascii="Arial" w:hAnsi="Arial" w:cs="Arial"/>
          <w:sz w:val="24"/>
          <w:szCs w:val="24"/>
          <w:u w:val="single"/>
        </w:rPr>
      </w:pPr>
    </w:p>
    <w:p w:rsidR="009A4051" w:rsidRDefault="009A4051" w:rsidP="008E4D29">
      <w:pPr>
        <w:pStyle w:val="Ing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Motionsrummet lukkes.</w:t>
      </w:r>
      <w:r w:rsidR="007E107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F321C" w:rsidRPr="00FF321C" w:rsidRDefault="00FF321C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brugere af motionsrummet har fået denne meddelelse.</w:t>
      </w:r>
    </w:p>
    <w:p w:rsidR="00E8351F" w:rsidRDefault="00E8351F" w:rsidP="008E4D29">
      <w:pPr>
        <w:pStyle w:val="Ingenafstand"/>
        <w:rPr>
          <w:rFonts w:ascii="Arial" w:hAnsi="Arial" w:cs="Arial"/>
          <w:sz w:val="24"/>
          <w:szCs w:val="24"/>
          <w:u w:val="single"/>
        </w:rPr>
      </w:pPr>
    </w:p>
    <w:p w:rsidR="00E8351F" w:rsidRDefault="00E8351F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Kontoret lukkes.</w:t>
      </w:r>
      <w:r>
        <w:rPr>
          <w:rFonts w:ascii="Arial" w:hAnsi="Arial" w:cs="Arial"/>
          <w:sz w:val="24"/>
          <w:szCs w:val="24"/>
        </w:rPr>
        <w:t xml:space="preserve"> Der vil ikke være åbent for ekspeditioner </w:t>
      </w:r>
      <w:r w:rsidR="00344929">
        <w:rPr>
          <w:rFonts w:ascii="Arial" w:hAnsi="Arial" w:cs="Arial"/>
          <w:sz w:val="24"/>
          <w:szCs w:val="24"/>
        </w:rPr>
        <w:t>på Administrationens kontor.</w:t>
      </w:r>
    </w:p>
    <w:p w:rsidR="00344929" w:rsidRPr="00E8351F" w:rsidRDefault="001B3869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Derimod kan kontoret kontaktes via telefon eller e-mail for akut nødvendig hjælp. Personalet herunder ”de blå mænd” er delvist på arbejde, og vil medvirke til at løse opståede problemer.</w:t>
      </w:r>
      <w:r w:rsidR="00FF321C">
        <w:rPr>
          <w:rFonts w:ascii="Arial" w:hAnsi="Arial" w:cs="Arial"/>
          <w:sz w:val="24"/>
          <w:szCs w:val="24"/>
        </w:rPr>
        <w:t xml:space="preserve"> Dette sker gennem aftaler med kontoret som sædvanligt.</w:t>
      </w:r>
    </w:p>
    <w:p w:rsidR="009A4051" w:rsidRDefault="009A4051" w:rsidP="008E4D29">
      <w:pPr>
        <w:pStyle w:val="Ingenafstand"/>
        <w:rPr>
          <w:rFonts w:ascii="Arial" w:hAnsi="Arial" w:cs="Arial"/>
          <w:sz w:val="24"/>
          <w:szCs w:val="24"/>
          <w:u w:val="single"/>
        </w:rPr>
      </w:pPr>
    </w:p>
    <w:p w:rsidR="009A4051" w:rsidRDefault="009A4051" w:rsidP="008E4D29">
      <w:pPr>
        <w:pStyle w:val="Ingenafstand"/>
        <w:rPr>
          <w:rFonts w:ascii="Arial" w:hAnsi="Arial" w:cs="Arial"/>
          <w:sz w:val="24"/>
          <w:szCs w:val="24"/>
        </w:rPr>
      </w:pPr>
      <w:r w:rsidRPr="009A4051">
        <w:rPr>
          <w:rFonts w:ascii="Arial" w:hAnsi="Arial" w:cs="Arial"/>
          <w:sz w:val="24"/>
          <w:szCs w:val="24"/>
          <w:u w:val="single"/>
        </w:rPr>
        <w:t>Alle møder aflyses</w:t>
      </w:r>
      <w:r>
        <w:rPr>
          <w:rFonts w:ascii="Arial" w:hAnsi="Arial" w:cs="Arial"/>
          <w:sz w:val="24"/>
          <w:szCs w:val="24"/>
        </w:rPr>
        <w:t>, herunder beboermødet den 23. marts 2020 kl. 14.00 i Restauranten om valg til bestyrelsen. Valget vil formentlig blive gennemført alligevel. Mere om det i et særskilt brev.</w:t>
      </w:r>
    </w:p>
    <w:p w:rsidR="001B3869" w:rsidRDefault="001B3869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1B3869" w:rsidRDefault="001B3869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Beboerplanlagte arrangementer i Dagligstuen</w:t>
      </w:r>
      <w:r w:rsidR="00FD3436">
        <w:rPr>
          <w:rFonts w:ascii="Arial" w:hAnsi="Arial" w:cs="Arial"/>
          <w:sz w:val="24"/>
          <w:szCs w:val="24"/>
        </w:rPr>
        <w:t xml:space="preserve">, eller </w:t>
      </w:r>
      <w:proofErr w:type="spellStart"/>
      <w:r w:rsidR="00FD3436">
        <w:rPr>
          <w:rFonts w:ascii="Arial" w:hAnsi="Arial" w:cs="Arial"/>
          <w:sz w:val="24"/>
          <w:szCs w:val="24"/>
        </w:rPr>
        <w:t>Saks-</w:t>
      </w:r>
      <w:proofErr w:type="spellEnd"/>
      <w:r w:rsidR="00FD3436">
        <w:rPr>
          <w:rFonts w:ascii="Arial" w:hAnsi="Arial" w:cs="Arial"/>
          <w:sz w:val="24"/>
          <w:szCs w:val="24"/>
        </w:rPr>
        <w:t xml:space="preserve"> og Hammer mv. </w:t>
      </w:r>
      <w:r>
        <w:rPr>
          <w:rFonts w:ascii="Arial" w:hAnsi="Arial" w:cs="Arial"/>
          <w:sz w:val="24"/>
          <w:szCs w:val="24"/>
        </w:rPr>
        <w:t xml:space="preserve"> vil Administrationen ikke blande sig i, men må vurderes </w:t>
      </w:r>
      <w:r w:rsidR="00FD3436">
        <w:rPr>
          <w:rFonts w:ascii="Arial" w:hAnsi="Arial" w:cs="Arial"/>
          <w:sz w:val="24"/>
          <w:szCs w:val="24"/>
        </w:rPr>
        <w:t>af arrangørerne selv, om hvorvidt de vil gennemføre arrangementet eller ikke.</w:t>
      </w:r>
    </w:p>
    <w:p w:rsidR="00E8351F" w:rsidRDefault="00E8351F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E8351F" w:rsidRPr="00E8351F" w:rsidRDefault="00E8351F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øvrigt opfordres alle </w:t>
      </w:r>
      <w:r w:rsidR="001B3869">
        <w:rPr>
          <w:rFonts w:ascii="Arial" w:hAnsi="Arial" w:cs="Arial"/>
          <w:sz w:val="24"/>
          <w:szCs w:val="24"/>
        </w:rPr>
        <w:t>til at følge med i myndighedernes udmeldinger, og undgå at deltage i større forsamlinger – og i øvrigt sørge for hyppig af-</w:t>
      </w:r>
      <w:proofErr w:type="spellStart"/>
      <w:r w:rsidR="001B3869">
        <w:rPr>
          <w:rFonts w:ascii="Arial" w:hAnsi="Arial" w:cs="Arial"/>
          <w:sz w:val="24"/>
          <w:szCs w:val="24"/>
        </w:rPr>
        <w:t>spritning</w:t>
      </w:r>
      <w:proofErr w:type="spellEnd"/>
      <w:r w:rsidR="001B3869">
        <w:rPr>
          <w:rFonts w:ascii="Arial" w:hAnsi="Arial" w:cs="Arial"/>
          <w:sz w:val="24"/>
          <w:szCs w:val="24"/>
        </w:rPr>
        <w:t xml:space="preserve"> </w:t>
      </w:r>
      <w:r w:rsidR="00FD3436">
        <w:rPr>
          <w:rFonts w:ascii="Arial" w:hAnsi="Arial" w:cs="Arial"/>
          <w:sz w:val="24"/>
          <w:szCs w:val="24"/>
        </w:rPr>
        <w:t>eller håndvask for bedst muligt at undgå smitte.</w:t>
      </w:r>
    </w:p>
    <w:p w:rsidR="009A4051" w:rsidRDefault="009A4051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686D79" w:rsidRDefault="00686D79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du i tvivl om noget i relation til denne meddelelse er du velkommen til at kontakte kontoret.</w:t>
      </w:r>
    </w:p>
    <w:p w:rsidR="00686D79" w:rsidRDefault="00686D79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686D79" w:rsidRDefault="00686D79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venlig hilsen</w:t>
      </w:r>
    </w:p>
    <w:p w:rsidR="00686D79" w:rsidRDefault="00686D79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686D79" w:rsidRDefault="00686D79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Tingleff</w:t>
      </w:r>
    </w:p>
    <w:p w:rsidR="00686D79" w:rsidRDefault="00686D79" w:rsidP="008E4D29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Forretningsfører</w:t>
      </w:r>
    </w:p>
    <w:p w:rsidR="009A4051" w:rsidRDefault="009A4051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9A4051" w:rsidRDefault="009A4051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F96EF8" w:rsidRDefault="00F96EF8" w:rsidP="008E4D29">
      <w:pPr>
        <w:pStyle w:val="Ingenafstand"/>
        <w:rPr>
          <w:rFonts w:ascii="Arial" w:hAnsi="Arial" w:cs="Arial"/>
          <w:sz w:val="24"/>
          <w:szCs w:val="24"/>
        </w:rPr>
      </w:pPr>
    </w:p>
    <w:p w:rsidR="00F96EF8" w:rsidRPr="008E4D29" w:rsidRDefault="00F96EF8" w:rsidP="008E4D29">
      <w:pPr>
        <w:pStyle w:val="Ingenafstand"/>
        <w:rPr>
          <w:rFonts w:ascii="Arial" w:hAnsi="Arial" w:cs="Arial"/>
          <w:b/>
          <w:sz w:val="28"/>
          <w:szCs w:val="28"/>
          <w:u w:val="single"/>
        </w:rPr>
      </w:pPr>
    </w:p>
    <w:sectPr w:rsidR="00F96EF8" w:rsidRPr="008E4D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0D"/>
    <w:rsid w:val="000D0506"/>
    <w:rsid w:val="0011378C"/>
    <w:rsid w:val="001B3869"/>
    <w:rsid w:val="002355A8"/>
    <w:rsid w:val="00344929"/>
    <w:rsid w:val="00587960"/>
    <w:rsid w:val="00686D79"/>
    <w:rsid w:val="007E1076"/>
    <w:rsid w:val="008E4D29"/>
    <w:rsid w:val="00951D46"/>
    <w:rsid w:val="009A4051"/>
    <w:rsid w:val="00A06B7A"/>
    <w:rsid w:val="00A2190D"/>
    <w:rsid w:val="00DD2D38"/>
    <w:rsid w:val="00E8351F"/>
    <w:rsid w:val="00F96EF8"/>
    <w:rsid w:val="00FC6DE8"/>
    <w:rsid w:val="00FD3436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F3CE"/>
  <w15:chartTrackingRefBased/>
  <w15:docId w15:val="{4F595376-2FBF-429F-BD66-50596041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7960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8796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587960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8796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587960"/>
    <w:rPr>
      <w:sz w:val="20"/>
    </w:rPr>
  </w:style>
  <w:style w:type="paragraph" w:styleId="Ingenafstand">
    <w:name w:val="No Spacing"/>
    <w:uiPriority w:val="1"/>
    <w:rsid w:val="0058796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87960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87960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7960"/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styleId="Svagfremhvning">
    <w:name w:val="Subtle Emphasis"/>
    <w:basedOn w:val="Standardskrifttypeiafsnit"/>
    <w:uiPriority w:val="19"/>
    <w:qFormat/>
    <w:rsid w:val="00587960"/>
    <w:rPr>
      <w:rFonts w:asciiTheme="minorHAnsi" w:hAnsiTheme="minorHAnsi"/>
      <w:i/>
      <w:iCs/>
      <w:color w:val="404040" w:themeColor="text1" w:themeTint="BF"/>
      <w:sz w:val="22"/>
    </w:rPr>
  </w:style>
  <w:style w:type="character" w:styleId="Kraftigfremhvning">
    <w:name w:val="Intense Emphasis"/>
    <w:basedOn w:val="Standardskrifttypeiafsnit"/>
    <w:uiPriority w:val="21"/>
    <w:qFormat/>
    <w:rsid w:val="00587960"/>
    <w:rPr>
      <w:rFonts w:asciiTheme="minorHAnsi" w:hAnsiTheme="minorHAnsi"/>
      <w:i/>
      <w:iCs/>
      <w:color w:val="5B9BD5" w:themeColor="accent1"/>
      <w:sz w:val="22"/>
    </w:rPr>
  </w:style>
  <w:style w:type="character" w:styleId="Strk">
    <w:name w:val="Strong"/>
    <w:basedOn w:val="Standardskrifttypeiafsnit"/>
    <w:uiPriority w:val="22"/>
    <w:qFormat/>
    <w:rsid w:val="00587960"/>
    <w:rPr>
      <w:rFonts w:asciiTheme="minorHAnsi" w:hAnsiTheme="minorHAnsi"/>
      <w:b/>
      <w:bCs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Skabelon</CCMTemplateName>
    <CCMTemplateVersion xmlns="http://schemas.microsoft.com/sharepoint/v3">Skabelon</CCMTemplateVersion>
    <Preview xmlns="F422A9F9-5CF4-4D7E-9CB2-555BA0A0D21C" xsi:nil="true"/>
    <Korrespondance xmlns="F422A9F9-5CF4-4D7E-9CB2-555BA0A0D21C">Intern</Korrespondance>
    <Modtagere xmlns="F422A9F9-5CF4-4D7E-9CB2-555BA0A0D21C" xsi:nil="true"/>
    <CCMCognitiveType xmlns="http://schemas.microsoft.com/sharepoint/v3" xsi:nil="true"/>
    <Prioritet xmlns="F422A9F9-5CF4-4D7E-9CB2-555BA0A0D21C">Normal</Prioritet>
    <Afsender xmlns="F422A9F9-5CF4-4D7E-9CB2-555BA0A0D21C" xsi:nil="true"/>
    <Classification xmlns="F422A9F9-5CF4-4D7E-9CB2-555BA0A0D21C" xsi:nil="true"/>
    <Dato xmlns="F422A9F9-5CF4-4D7E-9CB2-555BA0A0D21C">2020-03-12T07:54:00+00:00</Dato>
    <CCMSystemID xmlns="http://schemas.microsoft.com/sharepoint/v3">194d9032-8a43-4f5e-9edd-cac5db8e7f57</CCMSystemID>
    <CCMTemplateID xmlns="http://schemas.microsoft.com/sharepoint/v3">23</CCMTemplateID>
    <LocalAttachment xmlns="http://schemas.microsoft.com/sharepoint/v3">false</LocalAttachment>
    <CaseRecordNumber xmlns="http://schemas.microsoft.com/sharepoint/v3">0</CaseRecordNumber>
    <CaseID xmlns="http://schemas.microsoft.com/sharepoint/v3">SAM-2016-01433</CaseID>
    <RegistrationDate xmlns="http://schemas.microsoft.com/sharepoint/v3" xsi:nil="true"/>
    <Related xmlns="http://schemas.microsoft.com/sharepoint/v3">false</Related>
    <CCMVisualId xmlns="http://schemas.microsoft.com/sharepoint/v3">SAM-2016-01433</CCMVisualId>
    <Finalized xmlns="http://schemas.microsoft.com/sharepoint/v3">false</Finalized>
    <DocID xmlns="http://schemas.microsoft.com/sharepoint/v3">3360346</Doc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1FF46EB76820940A9A0467A597855B5" ma:contentTypeVersion="1" ma:contentTypeDescription="GetOrganized dokument" ma:contentTypeScope="" ma:versionID="66099113bc1b64cdb674f31ce9ae2f17">
  <xsd:schema xmlns:xsd="http://www.w3.org/2001/XMLSchema" xmlns:xs="http://www.w3.org/2001/XMLSchema" xmlns:p="http://schemas.microsoft.com/office/2006/metadata/properties" xmlns:ns1="http://schemas.microsoft.com/sharepoint/v3" xmlns:ns2="F422A9F9-5CF4-4D7E-9CB2-555BA0A0D21C" targetNamespace="http://schemas.microsoft.com/office/2006/metadata/properties" ma:root="true" ma:fieldsID="b4d8c28de64967a7d33f57d479242934" ns1:_="" ns2:_="">
    <xsd:import namespace="http://schemas.microsoft.com/sharepoint/v3"/>
    <xsd:import namespace="F422A9F9-5CF4-4D7E-9CB2-555BA0A0D21C"/>
    <xsd:element name="properties">
      <xsd:complexType>
        <xsd:sequence>
          <xsd:element name="documentManagement">
            <xsd:complexType>
              <xsd:all>
                <xsd:element ref="ns2:Korrespondance" minOccurs="0"/>
                <xsd:element ref="ns2:Modtagere" minOccurs="0"/>
                <xsd:element ref="ns2:Dato" minOccurs="0"/>
                <xsd:element ref="ns2:Prioritet" minOccurs="0"/>
                <xsd:element ref="ns2:Afsender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lassification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TemplateID" ma:index="2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4" nillable="true" ma:displayName="CCMSystemID" ma:hidden="true" ma:internalName="CCMSystemID" ma:readOnly="true">
      <xsd:simpleType>
        <xsd:restriction base="dms:Text"/>
      </xsd:simpleType>
    </xsd:element>
    <xsd:element name="WasEncrypted" ma:index="25" nillable="true" ma:displayName="Krypteret" ma:default="False" ma:internalName="WasEncrypted" ma:readOnly="true">
      <xsd:simpleType>
        <xsd:restriction base="dms:Boolean"/>
      </xsd:simpleType>
    </xsd:element>
    <xsd:element name="WasSigned" ma:index="26" nillable="true" ma:displayName="Signeret" ma:default="False" ma:internalName="WasSigned" ma:readOnly="true">
      <xsd:simpleType>
        <xsd:restriction base="dms:Boolean"/>
      </xsd:simpleType>
    </xsd:element>
    <xsd:element name="MailHasAttachments" ma:index="2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8" nillable="true" ma:displayName="Samtale" ma:internalName="CCMConversation" ma:readOnly="true">
      <xsd:simpleType>
        <xsd:restriction base="dms:Text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OriginalDocID" ma:index="33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A9F9-5CF4-4D7E-9CB2-555BA0A0D21C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Modtagere" ma:index="3" nillable="true" ma:displayName="Modtagere" ma:internalName="Modtagere">
      <xsd:simpleType>
        <xsd:restriction base="dms:Text">
          <xsd:maxLength value="255"/>
        </xsd:restriction>
      </xsd:simpleType>
    </xsd:element>
    <xsd:element name="Dato" ma:index="4" nillable="true" ma:displayName="Dato" ma:default="[today]" ma:format="DateTime" ma:internalName="Dato">
      <xsd:simpleType>
        <xsd:restriction base="dms:DateTime"/>
      </xsd:simpleType>
    </xsd:element>
    <xsd:element name="Prioritet" ma:index="5" nillable="true" ma:displayName="Prioritet" ma:default="Normal" ma:format="Dropdown" ma:internalName="Prioritet">
      <xsd:simpleType>
        <xsd:restriction base="dms:Choice">
          <xsd:enumeration value="Høj"/>
          <xsd:enumeration value="Normal"/>
          <xsd:enumeration value="Lav"/>
        </xsd:restriction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Preview" ma:index="7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lassification" ma:index="2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2FFFB-1A14-4800-8C1B-B5B3C41480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22A9F9-5CF4-4D7E-9CB2-555BA0A0D21C"/>
  </ds:schemaRefs>
</ds:datastoreItem>
</file>

<file path=customXml/itemProps2.xml><?xml version="1.0" encoding="utf-8"?>
<ds:datastoreItem xmlns:ds="http://schemas.openxmlformats.org/officeDocument/2006/customXml" ds:itemID="{D5312DB5-C814-428B-8ECD-5B2E6F8A8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22A9F9-5CF4-4D7E-9CB2-555BA0A0D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DB1A3-6FF9-49DE-893F-830710ADE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Strandlund - Coronavirus</vt:lpstr>
    </vt:vector>
  </TitlesOfParts>
  <Company>Gentofte Kommune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Strandlund - Coronavirus</dc:title>
  <dc:creator>Eric Tingleff (ERTI)</dc:creator>
  <cp:lastModifiedBy>Eric Tingleff (ERTI)</cp:lastModifiedBy>
  <cp:revision>7</cp:revision>
  <cp:lastPrinted>2020-03-12T10:20:00Z</cp:lastPrinted>
  <dcterms:created xsi:type="dcterms:W3CDTF">2020-03-12T07:54:00Z</dcterms:created>
  <dcterms:modified xsi:type="dcterms:W3CDTF">2020-03-12T10:19:00Z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194d9032-8a43-4f5e-9edd-cac5db8e7f57</vt:lpwstr>
  </property>
  <property fmtid="{D5CDD505-2E9C-101B-9397-08002B2CF9AE}" pid="3" name="CCMTemplateID">
    <vt:r8>23</vt:r8>
  </property>
  <property fmtid="{D5CDD505-2E9C-101B-9397-08002B2CF9AE}" pid="4" name="ContentTypeId">
    <vt:lpwstr>0x010100AC085CFC53BC46CEA2EADE194AD9D4820071FF46EB76820940A9A0467A597855B5</vt:lpwstr>
  </property>
  <property fmtid="{D5CDD505-2E9C-101B-9397-08002B2CF9AE}" pid="5" name="Dokumenttype">
    <vt:lpwstr/>
  </property>
  <property fmtid="{D5CDD505-2E9C-101B-9397-08002B2CF9AE}" pid="6" name="Profil">
    <vt:lpwstr/>
  </property>
  <property fmtid="{D5CDD505-2E9C-101B-9397-08002B2CF9AE}" pid="7" name="Sagsprofil">
    <vt:lpwstr/>
  </property>
  <property fmtid="{D5CDD505-2E9C-101B-9397-08002B2CF9AE}" pid="8" name="CaseOwner">
    <vt:lpwstr>350;#Eric Tingleff (ERTI)</vt:lpwstr>
  </property>
  <property fmtid="{D5CDD505-2E9C-101B-9397-08002B2CF9AE}" pid="9" name="CCMIsSharedOnOneDrive">
    <vt:bool>false</vt:bool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System">
    <vt:lpwstr> </vt:lpwstr>
  </property>
  <property fmtid="{D5CDD505-2E9C-101B-9397-08002B2CF9AE}" pid="14" name="CCMEventContext">
    <vt:lpwstr>c0302db1-0271-460e-97eb-1f34c3e00df8</vt:lpwstr>
  </property>
</Properties>
</file>